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5D" w:rsidRPr="009D4C1D" w:rsidRDefault="000E4F5D" w:rsidP="000E4F5D">
      <w:pPr>
        <w:jc w:val="center"/>
        <w:rPr>
          <w:rFonts w:ascii="Cambria" w:hAnsi="Cambria"/>
          <w:b/>
          <w:sz w:val="36"/>
          <w:szCs w:val="16"/>
          <w:u w:val="single"/>
        </w:rPr>
      </w:pPr>
      <w:r w:rsidRPr="009D4C1D">
        <w:rPr>
          <w:rFonts w:ascii="Cambria" w:hAnsi="Cambria"/>
          <w:b/>
          <w:sz w:val="36"/>
          <w:szCs w:val="16"/>
          <w:highlight w:val="yellow"/>
          <w:u w:val="single"/>
        </w:rPr>
        <w:t>Unit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5095"/>
      </w:tblGrid>
      <w:tr w:rsidR="000E4F5D" w:rsidRPr="008D0D2C" w:rsidTr="002E09BB">
        <w:tc>
          <w:tcPr>
            <w:tcW w:w="4428" w:type="dxa"/>
            <w:shd w:val="clear" w:color="auto" w:fill="auto"/>
          </w:tcPr>
          <w:p w:rsidR="000E4F5D" w:rsidRPr="008D0D2C" w:rsidRDefault="000E4F5D" w:rsidP="002E09BB">
            <w:pPr>
              <w:jc w:val="center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8D0D2C">
              <w:rPr>
                <w:rFonts w:ascii="Cambria" w:hAnsi="Cambria"/>
                <w:b/>
                <w:sz w:val="16"/>
                <w:szCs w:val="16"/>
                <w:u w:val="single"/>
              </w:rPr>
              <w:t>STANDARD 1 VOCABULARY: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>Southern Colonies 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>Jamestown 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Carolina Colony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Maryland Colony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Georgia Colony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Powhatan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Pocahontas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Virginia Company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House of Burgesses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John Rolfe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Bacon’s Rebellion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>James Oglethorpe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New England Colonies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Massachusetts Bay Colony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Plymouth Colony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Rhode Island Colony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Connecticut Colony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New Hampshire Colony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Puritans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John Winthrop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Pilgrims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Mayflower Compact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“City Upon a Hill”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Salem Witch Trials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Roger Williams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Anne Hutchinson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>Pequot Wars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>King Philip’s War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Middle Atlantic Colonies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New Amsterdam / New York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Pennsylvania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New Jersey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Delaware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William Penn </w:t>
            </w:r>
          </w:p>
          <w:p w:rsidR="000E4F5D" w:rsidRPr="008D0D2C" w:rsidRDefault="000E4F5D" w:rsidP="000E4F5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>Duke of York</w:t>
            </w:r>
          </w:p>
          <w:p w:rsidR="000E4F5D" w:rsidRPr="008D0D2C" w:rsidRDefault="000E4F5D" w:rsidP="002E09BB">
            <w:pPr>
              <w:ind w:left="1080"/>
              <w:rPr>
                <w:rFonts w:ascii="Arial" w:hAnsi="Arial" w:cs="Arial"/>
                <w:sz w:val="21"/>
                <w:szCs w:val="21"/>
              </w:rPr>
            </w:pPr>
          </w:p>
          <w:p w:rsidR="000E4F5D" w:rsidRPr="008D0D2C" w:rsidRDefault="000E4F5D" w:rsidP="002E09BB">
            <w:pPr>
              <w:ind w:left="1440"/>
              <w:rPr>
                <w:rFonts w:ascii="Arial" w:hAnsi="Arial" w:cs="Arial"/>
                <w:sz w:val="21"/>
                <w:szCs w:val="21"/>
              </w:rPr>
            </w:pPr>
          </w:p>
          <w:p w:rsidR="000E4F5D" w:rsidRPr="008D0D2C" w:rsidRDefault="000E4F5D" w:rsidP="002E09BB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5288" w:type="dxa"/>
            <w:shd w:val="clear" w:color="auto" w:fill="auto"/>
          </w:tcPr>
          <w:p w:rsidR="000E4F5D" w:rsidRPr="008D0D2C" w:rsidRDefault="000E4F5D" w:rsidP="002E09BB">
            <w:pPr>
              <w:jc w:val="center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8D0D2C">
              <w:rPr>
                <w:rFonts w:ascii="Cambria" w:hAnsi="Cambria"/>
                <w:b/>
                <w:sz w:val="16"/>
                <w:szCs w:val="16"/>
                <w:u w:val="single"/>
              </w:rPr>
              <w:t>STANDARD 2 VOCABULARY</w:t>
            </w:r>
          </w:p>
          <w:p w:rsidR="000E4F5D" w:rsidRPr="008D0D2C" w:rsidRDefault="000E4F5D" w:rsidP="000E4F5D">
            <w:pPr>
              <w:numPr>
                <w:ilvl w:val="2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Indentured Servant </w:t>
            </w:r>
          </w:p>
          <w:p w:rsidR="000E4F5D" w:rsidRPr="008D0D2C" w:rsidRDefault="000E4F5D" w:rsidP="000E4F5D">
            <w:pPr>
              <w:numPr>
                <w:ilvl w:val="2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Trans-Atlantic Trade </w:t>
            </w:r>
          </w:p>
          <w:p w:rsidR="000E4F5D" w:rsidRPr="008D0D2C" w:rsidRDefault="000E4F5D" w:rsidP="000E4F5D">
            <w:pPr>
              <w:numPr>
                <w:ilvl w:val="2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Middle Passage </w:t>
            </w:r>
          </w:p>
          <w:p w:rsidR="000E4F5D" w:rsidRPr="008D0D2C" w:rsidRDefault="000E4F5D" w:rsidP="000E4F5D">
            <w:pPr>
              <w:numPr>
                <w:ilvl w:val="2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African American Culture </w:t>
            </w:r>
          </w:p>
          <w:p w:rsidR="000E4F5D" w:rsidRPr="008D0D2C" w:rsidRDefault="000E4F5D" w:rsidP="000E4F5D">
            <w:pPr>
              <w:numPr>
                <w:ilvl w:val="2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Benjamin Franklin </w:t>
            </w:r>
          </w:p>
          <w:p w:rsidR="000E4F5D" w:rsidRPr="008D0D2C" w:rsidRDefault="000E4F5D" w:rsidP="000E4F5D">
            <w:pPr>
              <w:numPr>
                <w:ilvl w:val="2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>Individualism</w:t>
            </w:r>
          </w:p>
          <w:p w:rsidR="000E4F5D" w:rsidRPr="008D0D2C" w:rsidRDefault="000E4F5D" w:rsidP="000E4F5D">
            <w:pPr>
              <w:numPr>
                <w:ilvl w:val="2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Social Mobility </w:t>
            </w:r>
          </w:p>
          <w:p w:rsidR="000E4F5D" w:rsidRPr="008D0D2C" w:rsidRDefault="000E4F5D" w:rsidP="000E4F5D">
            <w:pPr>
              <w:numPr>
                <w:ilvl w:val="2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 xml:space="preserve">Great Awakening </w:t>
            </w:r>
          </w:p>
          <w:p w:rsidR="000E4F5D" w:rsidRPr="008D0D2C" w:rsidRDefault="000E4F5D" w:rsidP="000E4F5D">
            <w:pPr>
              <w:numPr>
                <w:ilvl w:val="2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>Jonathan Edwards</w:t>
            </w:r>
          </w:p>
          <w:p w:rsidR="000E4F5D" w:rsidRPr="008D0D2C" w:rsidRDefault="000E4F5D" w:rsidP="000E4F5D">
            <w:pPr>
              <w:numPr>
                <w:ilvl w:val="2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rFonts w:ascii="Arial" w:hAnsi="Arial" w:cs="Arial"/>
                <w:sz w:val="20"/>
                <w:szCs w:val="20"/>
              </w:rPr>
              <w:t>Salutary Neglect</w:t>
            </w:r>
          </w:p>
          <w:p w:rsidR="000E4F5D" w:rsidRPr="008D0D2C" w:rsidRDefault="000E4F5D" w:rsidP="002E09BB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</w:tc>
      </w:tr>
      <w:tr w:rsidR="000E4F5D" w:rsidRPr="008D0D2C" w:rsidTr="002E09BB">
        <w:tc>
          <w:tcPr>
            <w:tcW w:w="4428" w:type="dxa"/>
            <w:shd w:val="clear" w:color="auto" w:fill="auto"/>
          </w:tcPr>
          <w:p w:rsidR="000E4F5D" w:rsidRPr="008D0D2C" w:rsidRDefault="000E4F5D" w:rsidP="002E09BB">
            <w:pPr>
              <w:jc w:val="center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8D0D2C">
              <w:rPr>
                <w:rFonts w:ascii="Cambria" w:hAnsi="Cambria"/>
                <w:b/>
                <w:sz w:val="16"/>
                <w:szCs w:val="16"/>
                <w:u w:val="single"/>
              </w:rPr>
              <w:t>STANDARD 3a VOCABULARY</w:t>
            </w:r>
          </w:p>
          <w:p w:rsidR="000E4F5D" w:rsidRPr="008D0D2C" w:rsidRDefault="000E4F5D" w:rsidP="002E09BB">
            <w:p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>1.  French and Indian War </w:t>
            </w:r>
          </w:p>
          <w:p w:rsidR="000E4F5D" w:rsidRPr="008D0D2C" w:rsidRDefault="000E4F5D" w:rsidP="002E09BB">
            <w:pPr>
              <w:rPr>
                <w:rFonts w:ascii="Arial" w:hAnsi="Arial" w:cs="Arial"/>
                <w:sz w:val="20"/>
                <w:szCs w:val="20"/>
              </w:rPr>
            </w:pPr>
            <w:r w:rsidRPr="008D0D2C">
              <w:rPr>
                <w:sz w:val="20"/>
                <w:szCs w:val="20"/>
              </w:rPr>
              <w:t>2.  Treaty of Paris 1763</w:t>
            </w:r>
          </w:p>
          <w:p w:rsidR="000E4F5D" w:rsidRPr="008D0D2C" w:rsidRDefault="000E4F5D" w:rsidP="002E09BB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5288" w:type="dxa"/>
            <w:shd w:val="clear" w:color="auto" w:fill="auto"/>
          </w:tcPr>
          <w:p w:rsidR="000E4F5D" w:rsidRPr="008D0D2C" w:rsidRDefault="000E4F5D" w:rsidP="002E09BB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</w:tc>
      </w:tr>
    </w:tbl>
    <w:p w:rsidR="00916CEE" w:rsidRDefault="00916CEE">
      <w:bookmarkStart w:id="0" w:name="_GoBack"/>
      <w:bookmarkEnd w:id="0"/>
    </w:p>
    <w:sectPr w:rsidR="0091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AFE"/>
    <w:multiLevelType w:val="hybridMultilevel"/>
    <w:tmpl w:val="10504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5D"/>
    <w:rsid w:val="000E4F5D"/>
    <w:rsid w:val="0091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A2A6A-C0CC-4F02-AB66-83162463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Hobbs-Jr.</dc:creator>
  <cp:keywords/>
  <dc:description/>
  <cp:lastModifiedBy>William Hobbs-Jr.</cp:lastModifiedBy>
  <cp:revision>1</cp:revision>
  <dcterms:created xsi:type="dcterms:W3CDTF">2017-08-17T19:20:00Z</dcterms:created>
  <dcterms:modified xsi:type="dcterms:W3CDTF">2017-08-17T19:20:00Z</dcterms:modified>
</cp:coreProperties>
</file>